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CD2" w:rsidRPr="004D4EBF" w:rsidRDefault="00506C53" w:rsidP="002821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D4EBF">
        <w:rPr>
          <w:rFonts w:ascii="Times New Roman" w:hAnsi="Times New Roman" w:cs="Times New Roman"/>
          <w:sz w:val="28"/>
          <w:szCs w:val="28"/>
        </w:rPr>
        <w:t>СВОДНАЯ АНАЛИТИЧЕСКАЯ ИНФОРМАЦИЯ</w:t>
      </w:r>
    </w:p>
    <w:p w:rsidR="00506C53" w:rsidRPr="004D4EBF" w:rsidRDefault="00506C53" w:rsidP="002821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4EBF">
        <w:rPr>
          <w:rFonts w:ascii="Times New Roman" w:hAnsi="Times New Roman" w:cs="Times New Roman"/>
          <w:sz w:val="28"/>
          <w:szCs w:val="28"/>
        </w:rPr>
        <w:t>о</w:t>
      </w:r>
      <w:r w:rsidR="00FB60E7" w:rsidRPr="004D4EBF">
        <w:rPr>
          <w:rFonts w:ascii="Times New Roman" w:hAnsi="Times New Roman" w:cs="Times New Roman"/>
          <w:sz w:val="28"/>
          <w:szCs w:val="28"/>
        </w:rPr>
        <w:t xml:space="preserve"> </w:t>
      </w:r>
      <w:r w:rsidRPr="004D4EBF">
        <w:rPr>
          <w:rFonts w:ascii="Times New Roman" w:hAnsi="Times New Roman" w:cs="Times New Roman"/>
          <w:sz w:val="28"/>
          <w:szCs w:val="28"/>
        </w:rPr>
        <w:t xml:space="preserve">долговых обязательствах муниципального </w:t>
      </w:r>
      <w:proofErr w:type="gramStart"/>
      <w:r w:rsidRPr="004D4EBF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Pr="004D4EBF">
        <w:rPr>
          <w:rFonts w:ascii="Times New Roman" w:hAnsi="Times New Roman" w:cs="Times New Roman"/>
          <w:sz w:val="28"/>
          <w:szCs w:val="28"/>
        </w:rPr>
        <w:t xml:space="preserve"> ЗАТО г. Североморск</w:t>
      </w:r>
    </w:p>
    <w:p w:rsidR="00506C53" w:rsidRPr="004D4EBF" w:rsidRDefault="00506C53" w:rsidP="002821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4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" 01 " </w:t>
      </w:r>
      <w:r w:rsidR="001C25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октября</w:t>
      </w:r>
      <w:r w:rsidR="00361B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4743E" w:rsidRPr="004D4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D4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</w:t>
      </w:r>
      <w:r w:rsidR="00A87E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4D4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  <w:r w:rsidR="00754C84" w:rsidRPr="004D4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506C53" w:rsidRPr="004D4EBF" w:rsidRDefault="00506C53" w:rsidP="00506C53">
      <w:pPr>
        <w:jc w:val="right"/>
        <w:rPr>
          <w:rFonts w:ascii="Times New Roman" w:hAnsi="Times New Roman" w:cs="Times New Roman"/>
          <w:sz w:val="24"/>
          <w:szCs w:val="24"/>
        </w:rPr>
      </w:pPr>
      <w:r w:rsidRPr="004D4EBF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5070"/>
        <w:gridCol w:w="4252"/>
        <w:gridCol w:w="3119"/>
        <w:gridCol w:w="2835"/>
      </w:tblGrid>
      <w:tr w:rsidR="00506C53" w:rsidRPr="004D4EBF" w:rsidTr="004D4EBF">
        <w:tc>
          <w:tcPr>
            <w:tcW w:w="5070" w:type="dxa"/>
            <w:vAlign w:val="center"/>
          </w:tcPr>
          <w:p w:rsidR="00506C53" w:rsidRPr="004D4EBF" w:rsidRDefault="00506C53" w:rsidP="004D4E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2" w:type="dxa"/>
            <w:vAlign w:val="center"/>
          </w:tcPr>
          <w:p w:rsidR="00506C53" w:rsidRPr="004D4EBF" w:rsidRDefault="000652AC" w:rsidP="009B73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4EBF">
              <w:rPr>
                <w:rFonts w:ascii="Times New Roman" w:hAnsi="Times New Roman" w:cs="Times New Roman"/>
                <w:sz w:val="16"/>
                <w:szCs w:val="16"/>
              </w:rPr>
              <w:t xml:space="preserve">Предельный объем, установленный решением о </w:t>
            </w:r>
            <w:proofErr w:type="gramStart"/>
            <w:r w:rsidRPr="004D4EBF">
              <w:rPr>
                <w:rFonts w:ascii="Times New Roman" w:hAnsi="Times New Roman" w:cs="Times New Roman"/>
                <w:sz w:val="16"/>
                <w:szCs w:val="16"/>
              </w:rPr>
              <w:t>бюджете</w:t>
            </w:r>
            <w:proofErr w:type="gramEnd"/>
            <w:r w:rsidRPr="004D4EBF">
              <w:rPr>
                <w:rFonts w:ascii="Times New Roman" w:hAnsi="Times New Roman" w:cs="Times New Roman"/>
                <w:sz w:val="16"/>
                <w:szCs w:val="16"/>
              </w:rPr>
              <w:t xml:space="preserve"> ЗАТО г. Североморск на 201</w:t>
            </w:r>
            <w:r w:rsidR="009B735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4D4EBF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3119" w:type="dxa"/>
            <w:vAlign w:val="center"/>
          </w:tcPr>
          <w:p w:rsidR="00506C53" w:rsidRPr="004D4EBF" w:rsidRDefault="000652AC" w:rsidP="004D4E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4EBF">
              <w:rPr>
                <w:rFonts w:ascii="Times New Roman" w:hAnsi="Times New Roman" w:cs="Times New Roman"/>
                <w:sz w:val="16"/>
                <w:szCs w:val="16"/>
              </w:rPr>
              <w:t>Фактические параметры на отчетную дату</w:t>
            </w:r>
          </w:p>
        </w:tc>
        <w:tc>
          <w:tcPr>
            <w:tcW w:w="2835" w:type="dxa"/>
            <w:vAlign w:val="center"/>
          </w:tcPr>
          <w:p w:rsidR="00506C53" w:rsidRPr="004D4EBF" w:rsidRDefault="000652AC" w:rsidP="004D4E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4EBF">
              <w:rPr>
                <w:rFonts w:ascii="Times New Roman" w:hAnsi="Times New Roman" w:cs="Times New Roman"/>
                <w:sz w:val="16"/>
                <w:szCs w:val="16"/>
              </w:rPr>
              <w:t>Отклонение</w:t>
            </w:r>
            <w:proofErr w:type="gramStart"/>
            <w:r w:rsidRPr="004D4EBF">
              <w:rPr>
                <w:rFonts w:ascii="Times New Roman" w:hAnsi="Times New Roman" w:cs="Times New Roman"/>
                <w:sz w:val="16"/>
                <w:szCs w:val="16"/>
              </w:rPr>
              <w:t xml:space="preserve"> (+/-)</w:t>
            </w:r>
            <w:proofErr w:type="gramEnd"/>
          </w:p>
        </w:tc>
      </w:tr>
      <w:tr w:rsidR="00506C53" w:rsidRPr="004D4EBF" w:rsidTr="00CF4D9B">
        <w:tc>
          <w:tcPr>
            <w:tcW w:w="5070" w:type="dxa"/>
          </w:tcPr>
          <w:p w:rsidR="00506C53" w:rsidRPr="004D4EBF" w:rsidRDefault="00506C53" w:rsidP="00506C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4EBF">
              <w:rPr>
                <w:rFonts w:ascii="Times New Roman" w:hAnsi="Times New Roman" w:cs="Times New Roman"/>
                <w:sz w:val="20"/>
                <w:szCs w:val="20"/>
              </w:rPr>
              <w:t>Муниципальный внутренний долг, в том числе:</w:t>
            </w:r>
          </w:p>
        </w:tc>
        <w:tc>
          <w:tcPr>
            <w:tcW w:w="4252" w:type="dxa"/>
          </w:tcPr>
          <w:p w:rsidR="00506C53" w:rsidRPr="004D4EBF" w:rsidRDefault="003678C7" w:rsidP="000D54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277 100,0</w:t>
            </w:r>
          </w:p>
        </w:tc>
        <w:tc>
          <w:tcPr>
            <w:tcW w:w="3119" w:type="dxa"/>
          </w:tcPr>
          <w:p w:rsidR="00506C53" w:rsidRPr="004D4EBF" w:rsidRDefault="000F2613" w:rsidP="002F72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277 100,0</w:t>
            </w:r>
          </w:p>
        </w:tc>
        <w:tc>
          <w:tcPr>
            <w:tcW w:w="2835" w:type="dxa"/>
          </w:tcPr>
          <w:p w:rsidR="00506C53" w:rsidRPr="004D4EBF" w:rsidRDefault="003678C7" w:rsidP="00D94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06C53" w:rsidRPr="004D4EBF" w:rsidTr="00CF4D9B">
        <w:tc>
          <w:tcPr>
            <w:tcW w:w="5070" w:type="dxa"/>
          </w:tcPr>
          <w:p w:rsidR="00506C53" w:rsidRPr="004D4EBF" w:rsidRDefault="00506C53" w:rsidP="00506C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4EBF">
              <w:rPr>
                <w:rFonts w:ascii="Times New Roman" w:hAnsi="Times New Roman" w:cs="Times New Roman"/>
                <w:sz w:val="20"/>
                <w:szCs w:val="20"/>
              </w:rPr>
              <w:t>Муниципальные гарантии</w:t>
            </w:r>
          </w:p>
        </w:tc>
        <w:tc>
          <w:tcPr>
            <w:tcW w:w="4252" w:type="dxa"/>
          </w:tcPr>
          <w:p w:rsidR="00506C53" w:rsidRPr="004D4EBF" w:rsidRDefault="00544DA9" w:rsidP="006A26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EB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119" w:type="dxa"/>
          </w:tcPr>
          <w:p w:rsidR="00506C53" w:rsidRPr="004D4EBF" w:rsidRDefault="004A27C5" w:rsidP="006A26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EB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835" w:type="dxa"/>
          </w:tcPr>
          <w:p w:rsidR="00506C53" w:rsidRPr="004D4EBF" w:rsidRDefault="00544DA9" w:rsidP="006A26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EB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504ED" w:rsidRPr="004D4EBF" w:rsidTr="00CF4D9B">
        <w:tc>
          <w:tcPr>
            <w:tcW w:w="5070" w:type="dxa"/>
          </w:tcPr>
          <w:p w:rsidR="00506C53" w:rsidRPr="004D4EBF" w:rsidRDefault="00506C53" w:rsidP="00506C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4EBF">
              <w:rPr>
                <w:rFonts w:ascii="Times New Roman" w:hAnsi="Times New Roman" w:cs="Times New Roman"/>
                <w:sz w:val="20"/>
                <w:szCs w:val="20"/>
              </w:rPr>
              <w:t>Расходы по обслуживанию</w:t>
            </w:r>
          </w:p>
        </w:tc>
        <w:tc>
          <w:tcPr>
            <w:tcW w:w="4252" w:type="dxa"/>
          </w:tcPr>
          <w:p w:rsidR="00506C53" w:rsidRPr="004D4EBF" w:rsidRDefault="009B7350" w:rsidP="005504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537E">
              <w:rPr>
                <w:rFonts w:ascii="Times New Roman" w:hAnsi="Times New Roman" w:cs="Times New Roman"/>
                <w:sz w:val="20"/>
                <w:szCs w:val="20"/>
              </w:rPr>
              <w:t>17 214,7</w:t>
            </w:r>
          </w:p>
        </w:tc>
        <w:tc>
          <w:tcPr>
            <w:tcW w:w="3119" w:type="dxa"/>
          </w:tcPr>
          <w:p w:rsidR="00506C53" w:rsidRPr="004D4EBF" w:rsidRDefault="001C2518" w:rsidP="008D0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4 915,5</w:t>
            </w:r>
          </w:p>
        </w:tc>
        <w:tc>
          <w:tcPr>
            <w:tcW w:w="2835" w:type="dxa"/>
          </w:tcPr>
          <w:p w:rsidR="00506C53" w:rsidRPr="004D4EBF" w:rsidRDefault="00B45C91" w:rsidP="00367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12 299,2</w:t>
            </w:r>
          </w:p>
        </w:tc>
      </w:tr>
    </w:tbl>
    <w:tbl>
      <w:tblPr>
        <w:tblW w:w="16335" w:type="dxa"/>
        <w:tblInd w:w="-743" w:type="dxa"/>
        <w:tblLook w:val="04A0" w:firstRow="1" w:lastRow="0" w:firstColumn="1" w:lastColumn="0" w:noHBand="0" w:noVBand="1"/>
      </w:tblPr>
      <w:tblGrid>
        <w:gridCol w:w="441"/>
        <w:gridCol w:w="6047"/>
        <w:gridCol w:w="1148"/>
        <w:gridCol w:w="2850"/>
        <w:gridCol w:w="1138"/>
        <w:gridCol w:w="1016"/>
        <w:gridCol w:w="1158"/>
        <w:gridCol w:w="1374"/>
        <w:gridCol w:w="1163"/>
      </w:tblGrid>
      <w:tr w:rsidR="005504ED" w:rsidRPr="004D4EBF" w:rsidTr="009B7350">
        <w:trPr>
          <w:trHeight w:val="315"/>
        </w:trPr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6B33" w:rsidRPr="004D4EBF" w:rsidRDefault="00C66B33" w:rsidP="00506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9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B33" w:rsidRPr="004D4EBF" w:rsidRDefault="00C66B33" w:rsidP="00506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504ED" w:rsidRPr="004D4EBF" w:rsidTr="009B7350">
        <w:trPr>
          <w:trHeight w:val="330"/>
        </w:trPr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6B33" w:rsidRPr="000251F7" w:rsidRDefault="00C66B33" w:rsidP="004D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 xml:space="preserve">№ </w:t>
            </w:r>
            <w:proofErr w:type="gramStart"/>
            <w:r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п</w:t>
            </w:r>
            <w:proofErr w:type="gramEnd"/>
            <w:r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0251F7" w:rsidRDefault="00C66B33" w:rsidP="004D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Вид заимствований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0251F7" w:rsidRDefault="00C66B33" w:rsidP="004D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Номер</w:t>
            </w:r>
            <w:r w:rsidR="0028213D"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 xml:space="preserve"> регистрации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0251F7" w:rsidRDefault="00C66B33" w:rsidP="004D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Кредитор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0251F7" w:rsidRDefault="00C66B33" w:rsidP="004D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Объем долга</w:t>
            </w:r>
            <w:r w:rsidR="0028213D"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 xml:space="preserve"> на начало отчетного периода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0251F7" w:rsidRDefault="00C66B33" w:rsidP="004D4EB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Увеличение</w:t>
            </w:r>
            <w:r w:rsidR="0028213D"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 xml:space="preserve"> долга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0251F7" w:rsidRDefault="00C66B33" w:rsidP="004D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Уменьшение</w:t>
            </w:r>
            <w:r w:rsidR="0028213D"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 xml:space="preserve"> долга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0251F7" w:rsidRDefault="00C66B33" w:rsidP="004D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Объем долга</w:t>
            </w:r>
            <w:r w:rsidR="0028213D"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 xml:space="preserve"> на отчетную дату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0251F7" w:rsidRDefault="00C66B33" w:rsidP="004D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Расходы</w:t>
            </w:r>
          </w:p>
          <w:p w:rsidR="00C66B33" w:rsidRPr="000251F7" w:rsidRDefault="00C66B33" w:rsidP="004D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по</w:t>
            </w:r>
            <w:r w:rsidR="0028213D"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 xml:space="preserve"> обслуживанию долга</w:t>
            </w:r>
          </w:p>
        </w:tc>
      </w:tr>
      <w:tr w:rsidR="005504ED" w:rsidRPr="004D4EBF" w:rsidTr="009B7350">
        <w:trPr>
          <w:trHeight w:val="28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B33" w:rsidRPr="004D4EBF" w:rsidRDefault="00C66B33" w:rsidP="007E18D2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33" w:rsidRPr="004D4EBF" w:rsidRDefault="00C66B33" w:rsidP="004A27C5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Муниципальные займы, осуществленные  в виде выпуска ценных бумаг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504ED" w:rsidRPr="004D4EBF" w:rsidTr="009B7350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B33" w:rsidRPr="004D4EBF" w:rsidRDefault="00C66B33" w:rsidP="007E18D2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B33" w:rsidRPr="004D4EBF" w:rsidRDefault="00C66B33" w:rsidP="00C66B33">
            <w:pPr>
              <w:pStyle w:val="a4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504ED" w:rsidRPr="004D4EBF" w:rsidTr="009B7350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B33" w:rsidRPr="004D4EBF" w:rsidRDefault="00C66B33" w:rsidP="007E18D2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B33" w:rsidRPr="004D4EBF" w:rsidRDefault="00C66B33" w:rsidP="00C66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Бюджетные кредиты, полученные от других бюджетов бюджетной системы РФ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504ED" w:rsidRPr="004D4EBF" w:rsidTr="009B7350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0D7" w:rsidRPr="004D4EBF" w:rsidRDefault="000670D7" w:rsidP="00F2560F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  <w:r w:rsidR="00F2560F"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0D7" w:rsidRPr="004D4EBF" w:rsidRDefault="000670D7" w:rsidP="004D77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Договор о предоставлении бюджету муниципального </w:t>
            </w:r>
            <w:proofErr w:type="gramStart"/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образования</w:t>
            </w:r>
            <w:proofErr w:type="gramEnd"/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ЗАТО г. Североморск из областного бюджета бюджетного кредита на частичное финансирование дефицита местного бюджета 24.11.17 № 09-17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0D7" w:rsidRPr="004D4EBF" w:rsidRDefault="000670D7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2-17/002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670D7" w:rsidRPr="004D4EBF" w:rsidRDefault="000670D7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финансов Мурманской области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0D7" w:rsidRPr="004D4EBF" w:rsidRDefault="00F2560F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31 000,0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0D7" w:rsidRPr="004D4EBF" w:rsidRDefault="000670D7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0D7" w:rsidRPr="004D4EBF" w:rsidRDefault="000670D7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0D7" w:rsidRPr="004D4EBF" w:rsidRDefault="00F32C50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31 000,0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0D7" w:rsidRPr="004D4EBF" w:rsidRDefault="009B7350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5504ED" w:rsidRPr="004D4EBF" w:rsidTr="009B7350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C50" w:rsidRPr="004D4EBF" w:rsidRDefault="00F32C50" w:rsidP="00F2560F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  <w:r w:rsidR="00F2560F"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C62" w:rsidRPr="004D4EBF" w:rsidRDefault="00F32C50" w:rsidP="00A8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Договор о предоставлении бюджету муниципального </w:t>
            </w:r>
            <w:proofErr w:type="gramStart"/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образования</w:t>
            </w:r>
            <w:proofErr w:type="gramEnd"/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ЗАТО г. Североморск из областного бюджета бюджетного кредита на частичное финансирование дефицита местного бюджета 26.12.17</w:t>
            </w:r>
          </w:p>
          <w:p w:rsidR="00F32C50" w:rsidRPr="004D4EBF" w:rsidRDefault="00F32C50" w:rsidP="00A8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17-17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C50" w:rsidRPr="004D4EBF" w:rsidRDefault="00F32C50" w:rsidP="00A8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2-17/003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32C50" w:rsidRPr="004D4EBF" w:rsidRDefault="00F32C50" w:rsidP="00A8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финансов Мурманской области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C50" w:rsidRPr="004D4EBF" w:rsidRDefault="00F2560F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46 000,0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C50" w:rsidRPr="004D4EBF" w:rsidRDefault="00F32C50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C50" w:rsidRPr="004D4EBF" w:rsidRDefault="00F32C50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C50" w:rsidRPr="004D4EBF" w:rsidRDefault="00F32C50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46 000,0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C50" w:rsidRPr="004D4EBF" w:rsidRDefault="009B7350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5504ED" w:rsidRPr="004D4EBF" w:rsidTr="009B7350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6B33" w:rsidRPr="004D4EBF" w:rsidRDefault="00C66B33" w:rsidP="00C6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33" w:rsidRPr="004D4EBF" w:rsidRDefault="00C66B33" w:rsidP="00C66B33">
            <w:pPr>
              <w:pStyle w:val="a4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Кредитные договора, заключенные от имени муниципального образования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504ED" w:rsidRPr="004D4EBF" w:rsidTr="009B7350">
        <w:trPr>
          <w:trHeight w:val="7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43E" w:rsidRPr="004D4EBF" w:rsidRDefault="0024743E" w:rsidP="009B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</w:t>
            </w:r>
            <w:r w:rsidR="009B73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43E" w:rsidRPr="004D4EBF" w:rsidRDefault="00424618" w:rsidP="00C66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Муниципальный контракт № </w:t>
            </w:r>
            <w:r w:rsidR="00097C62"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0349300003618000003-0127937-01 от 19.03.2018 по предоставлению кредитных средств в форме возобновляемой кредитной линии на финансирование дефицита </w:t>
            </w:r>
            <w:proofErr w:type="gramStart"/>
            <w:r w:rsidR="00097C62"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бюджета</w:t>
            </w:r>
            <w:proofErr w:type="gramEnd"/>
            <w:r w:rsidR="00097C62"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ЗАТО г. Североморск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43E" w:rsidRPr="004D4EBF" w:rsidRDefault="00424618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3-18/002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4743E" w:rsidRPr="004D4EBF" w:rsidRDefault="00097C62" w:rsidP="0009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Филиал Публичного акционерного общества «Сбербанк России» - Мурманское отделение №8627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43E" w:rsidRPr="004D4EBF" w:rsidRDefault="009B7350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41 000,0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43E" w:rsidRPr="004D4EBF" w:rsidRDefault="007F61BA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50 000,0</w:t>
            </w:r>
            <w:r w:rsidR="009B73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43E" w:rsidRPr="004D4EBF" w:rsidRDefault="009B7350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30 000,0 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43E" w:rsidRPr="004D4EBF" w:rsidRDefault="007F61BA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9B73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1 000,0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43E" w:rsidRPr="00556A96" w:rsidRDefault="00B45C9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1 767,7</w:t>
            </w:r>
          </w:p>
        </w:tc>
      </w:tr>
      <w:tr w:rsidR="004D4EBF" w:rsidRPr="004D4EBF" w:rsidTr="009B7350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EBF" w:rsidRPr="004D4EBF" w:rsidRDefault="009B7350" w:rsidP="00C6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4EBF" w:rsidRPr="004D4EBF" w:rsidRDefault="004D4EBF" w:rsidP="00C66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Муниципальный контракт № 0349300003618000004-0127937-01 от 18.06.2018 по предоставлению кредитных средств в форме возобновляемой кредитной линии на финансирование дефицита </w:t>
            </w:r>
            <w:proofErr w:type="gramStart"/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бюджета</w:t>
            </w:r>
            <w:proofErr w:type="gramEnd"/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ЗАТО г. Североморск и/или погашение долговых обязательств муниципального образования ЗАТО г. Североморск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EBF" w:rsidRPr="004D4EBF" w:rsidRDefault="004D4EBF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3-18/003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D4EBF" w:rsidRPr="004D4EBF" w:rsidRDefault="004D4EBF" w:rsidP="00470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Публично</w:t>
            </w:r>
            <w:r w:rsidR="00470C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акционерно</w:t>
            </w:r>
            <w:r w:rsidR="00470C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обществ</w:t>
            </w:r>
            <w:r w:rsidR="00470C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«Сбербанк России» - Мурманское отделение №8627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EBF" w:rsidRPr="004D4EBF" w:rsidRDefault="009B7350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60 000,0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EBF" w:rsidRPr="004D4EBF" w:rsidRDefault="009B7350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EBF" w:rsidRPr="004D4EBF" w:rsidRDefault="004D4EBF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EBF" w:rsidRPr="004D4EBF" w:rsidRDefault="0067524E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60  000,0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EBF" w:rsidRPr="00556A96" w:rsidRDefault="00B45C9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3 147,8</w:t>
            </w:r>
          </w:p>
        </w:tc>
      </w:tr>
      <w:tr w:rsidR="000F2613" w:rsidRPr="004D4EBF" w:rsidTr="009B7350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613" w:rsidRDefault="000F2613" w:rsidP="00C6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2613" w:rsidRPr="004D4EBF" w:rsidRDefault="00B1158C" w:rsidP="00B11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r w:rsidRPr="00B115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униципальный контракт № 1/19-22 от 22.07.2019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</w:t>
            </w:r>
            <w:r>
              <w:t xml:space="preserve"> </w:t>
            </w:r>
            <w:r w:rsidRPr="00B115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</w:t>
            </w:r>
            <w:r w:rsidRPr="00B115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кредитных средств в форме возобновляемой кредитной линии на погашение муниципального долга и/или финансирование дефицита </w:t>
            </w:r>
            <w:proofErr w:type="gramStart"/>
            <w:r w:rsidRPr="00B115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бюджета</w:t>
            </w:r>
            <w:proofErr w:type="gramEnd"/>
            <w:r w:rsidRPr="00B115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ЗАТО г. Североморск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613" w:rsidRPr="004D4EBF" w:rsidRDefault="00B1158C" w:rsidP="0055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6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3-19/00</w:t>
            </w:r>
            <w:r w:rsidR="00556A96" w:rsidRPr="00556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F2613" w:rsidRPr="004D4EBF" w:rsidRDefault="00B1158C" w:rsidP="00470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15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Публичное акционерное общество «Сбербанк России» -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613" w:rsidRDefault="00B1158C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613" w:rsidRDefault="000F261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613" w:rsidRPr="004D4EBF" w:rsidRDefault="000F261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613" w:rsidRDefault="000F261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613" w:rsidRPr="00556A96" w:rsidRDefault="000F261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504ED" w:rsidRPr="004D4EBF" w:rsidTr="009B7350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B33" w:rsidRPr="004D4EBF" w:rsidRDefault="00C66B33" w:rsidP="00C6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33" w:rsidRPr="004D4EBF" w:rsidRDefault="00C66B33" w:rsidP="00C66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Муниципальные гарантии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556A96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504ED" w:rsidRPr="004D4EBF" w:rsidTr="009B7350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B33" w:rsidRPr="004D4EBF" w:rsidRDefault="00C66B33" w:rsidP="00C6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B33" w:rsidRPr="004D4EBF" w:rsidRDefault="00C66B33" w:rsidP="00C66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556A96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504ED" w:rsidRPr="004D4EBF" w:rsidTr="009B7350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6B33" w:rsidRPr="004D4EBF" w:rsidRDefault="00C66B33" w:rsidP="00C6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33" w:rsidRPr="004D4EBF" w:rsidRDefault="00C66B33" w:rsidP="00C66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6B33" w:rsidRPr="007F61BA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7F61BA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556A96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04ED" w:rsidRPr="004D4EBF" w:rsidTr="009B7350">
        <w:trPr>
          <w:trHeight w:val="6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B33" w:rsidRPr="004D4EBF" w:rsidRDefault="00C66B33" w:rsidP="00C6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4D4EBF" w:rsidRDefault="00C66B33" w:rsidP="00C66B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 (п.1+п.2+п.3+п.4)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4D4EBF" w:rsidRDefault="009B7350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178 000,0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7F61BA" w:rsidRDefault="007F61BA" w:rsidP="00ED6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50 000,0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7F61BA" w:rsidRDefault="009B7350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30 000,0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7F61BA" w:rsidP="002F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  <w:r w:rsidR="009B73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="00C553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9B73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  <w:r w:rsidR="00C553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556A96" w:rsidRDefault="00B45C9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4 915,5</w:t>
            </w:r>
            <w:r w:rsidR="00DF2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CF4D9B" w:rsidRPr="004D4EBF" w:rsidRDefault="00CF4D9B" w:rsidP="006A26AD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CF4D9B" w:rsidRPr="004D4EBF" w:rsidSect="00CF4D9B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60456C"/>
    <w:multiLevelType w:val="multilevel"/>
    <w:tmpl w:val="C88C23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6AD"/>
    <w:rsid w:val="00020529"/>
    <w:rsid w:val="000249AD"/>
    <w:rsid w:val="000251F7"/>
    <w:rsid w:val="000652AC"/>
    <w:rsid w:val="000670D7"/>
    <w:rsid w:val="00097C62"/>
    <w:rsid w:val="000B6CBF"/>
    <w:rsid w:val="000D5433"/>
    <w:rsid w:val="000F2613"/>
    <w:rsid w:val="000F6C67"/>
    <w:rsid w:val="00131AC7"/>
    <w:rsid w:val="00155F53"/>
    <w:rsid w:val="00192992"/>
    <w:rsid w:val="001B06D6"/>
    <w:rsid w:val="001C2518"/>
    <w:rsid w:val="001C36CE"/>
    <w:rsid w:val="001D37EE"/>
    <w:rsid w:val="001E6F6A"/>
    <w:rsid w:val="001F5949"/>
    <w:rsid w:val="00203F58"/>
    <w:rsid w:val="00245C00"/>
    <w:rsid w:val="0024743E"/>
    <w:rsid w:val="00250F0E"/>
    <w:rsid w:val="00261D3D"/>
    <w:rsid w:val="002721AC"/>
    <w:rsid w:val="002731D0"/>
    <w:rsid w:val="0028213D"/>
    <w:rsid w:val="00283D5A"/>
    <w:rsid w:val="00297725"/>
    <w:rsid w:val="002A4408"/>
    <w:rsid w:val="002A7502"/>
    <w:rsid w:val="002B364C"/>
    <w:rsid w:val="002B72A1"/>
    <w:rsid w:val="002D097F"/>
    <w:rsid w:val="002D4FC0"/>
    <w:rsid w:val="002F72C8"/>
    <w:rsid w:val="003232A8"/>
    <w:rsid w:val="003446EC"/>
    <w:rsid w:val="00347824"/>
    <w:rsid w:val="00361B95"/>
    <w:rsid w:val="00366CD2"/>
    <w:rsid w:val="003678C7"/>
    <w:rsid w:val="003724FC"/>
    <w:rsid w:val="003759BD"/>
    <w:rsid w:val="00375AA6"/>
    <w:rsid w:val="003936AA"/>
    <w:rsid w:val="003B0A7E"/>
    <w:rsid w:val="003B6144"/>
    <w:rsid w:val="003F7085"/>
    <w:rsid w:val="00410C1D"/>
    <w:rsid w:val="00414738"/>
    <w:rsid w:val="00424618"/>
    <w:rsid w:val="004276C1"/>
    <w:rsid w:val="0043534F"/>
    <w:rsid w:val="004636C4"/>
    <w:rsid w:val="00470C63"/>
    <w:rsid w:val="0048033D"/>
    <w:rsid w:val="0048101F"/>
    <w:rsid w:val="00485C2B"/>
    <w:rsid w:val="004A27C5"/>
    <w:rsid w:val="004B19EA"/>
    <w:rsid w:val="004C7F42"/>
    <w:rsid w:val="004D1D2C"/>
    <w:rsid w:val="004D4EBF"/>
    <w:rsid w:val="004D7797"/>
    <w:rsid w:val="004E64BF"/>
    <w:rsid w:val="004F288A"/>
    <w:rsid w:val="00506C53"/>
    <w:rsid w:val="00536EB1"/>
    <w:rsid w:val="00544DA9"/>
    <w:rsid w:val="005504ED"/>
    <w:rsid w:val="00556A96"/>
    <w:rsid w:val="00560CE5"/>
    <w:rsid w:val="005726EC"/>
    <w:rsid w:val="00587685"/>
    <w:rsid w:val="00590708"/>
    <w:rsid w:val="005A24B3"/>
    <w:rsid w:val="005A5B53"/>
    <w:rsid w:val="0060327C"/>
    <w:rsid w:val="00614551"/>
    <w:rsid w:val="00640FAC"/>
    <w:rsid w:val="00651CD2"/>
    <w:rsid w:val="00665C10"/>
    <w:rsid w:val="00667EC8"/>
    <w:rsid w:val="0067524E"/>
    <w:rsid w:val="00690112"/>
    <w:rsid w:val="0069098A"/>
    <w:rsid w:val="00695D04"/>
    <w:rsid w:val="006A26AD"/>
    <w:rsid w:val="006A2EAB"/>
    <w:rsid w:val="006B54F1"/>
    <w:rsid w:val="006B6219"/>
    <w:rsid w:val="006B6A54"/>
    <w:rsid w:val="006C2D08"/>
    <w:rsid w:val="006E14D3"/>
    <w:rsid w:val="007001DD"/>
    <w:rsid w:val="00754C84"/>
    <w:rsid w:val="00757B3D"/>
    <w:rsid w:val="007607AA"/>
    <w:rsid w:val="00781221"/>
    <w:rsid w:val="007B47D2"/>
    <w:rsid w:val="007C25FB"/>
    <w:rsid w:val="007D0CD2"/>
    <w:rsid w:val="007E18D2"/>
    <w:rsid w:val="007E1BAE"/>
    <w:rsid w:val="007F61BA"/>
    <w:rsid w:val="00822ECE"/>
    <w:rsid w:val="008556C6"/>
    <w:rsid w:val="0086725A"/>
    <w:rsid w:val="00881EA6"/>
    <w:rsid w:val="00883995"/>
    <w:rsid w:val="00884BF7"/>
    <w:rsid w:val="0088593E"/>
    <w:rsid w:val="00887C5D"/>
    <w:rsid w:val="00895586"/>
    <w:rsid w:val="00897150"/>
    <w:rsid w:val="008B6EC9"/>
    <w:rsid w:val="008D01D6"/>
    <w:rsid w:val="008D0545"/>
    <w:rsid w:val="008D2D82"/>
    <w:rsid w:val="008E515B"/>
    <w:rsid w:val="00910B2B"/>
    <w:rsid w:val="00956BC0"/>
    <w:rsid w:val="00972EA6"/>
    <w:rsid w:val="00993603"/>
    <w:rsid w:val="0099533E"/>
    <w:rsid w:val="00996AB9"/>
    <w:rsid w:val="009A1297"/>
    <w:rsid w:val="009B5C2E"/>
    <w:rsid w:val="009B5FD8"/>
    <w:rsid w:val="009B7350"/>
    <w:rsid w:val="009D76B7"/>
    <w:rsid w:val="009D7CB0"/>
    <w:rsid w:val="00A85DBA"/>
    <w:rsid w:val="00A87ED2"/>
    <w:rsid w:val="00B1158C"/>
    <w:rsid w:val="00B45C91"/>
    <w:rsid w:val="00B674D7"/>
    <w:rsid w:val="00B77C7F"/>
    <w:rsid w:val="00B93B2E"/>
    <w:rsid w:val="00BA3AC4"/>
    <w:rsid w:val="00BA6F8B"/>
    <w:rsid w:val="00BD7D19"/>
    <w:rsid w:val="00BE31BC"/>
    <w:rsid w:val="00C13F47"/>
    <w:rsid w:val="00C2686E"/>
    <w:rsid w:val="00C5537E"/>
    <w:rsid w:val="00C66512"/>
    <w:rsid w:val="00C66B33"/>
    <w:rsid w:val="00C84E0F"/>
    <w:rsid w:val="00CB781C"/>
    <w:rsid w:val="00CD77AB"/>
    <w:rsid w:val="00CF4D9B"/>
    <w:rsid w:val="00CF5CF9"/>
    <w:rsid w:val="00D41729"/>
    <w:rsid w:val="00D47F26"/>
    <w:rsid w:val="00D47FB8"/>
    <w:rsid w:val="00D667E9"/>
    <w:rsid w:val="00D67090"/>
    <w:rsid w:val="00D94AC1"/>
    <w:rsid w:val="00DB0C56"/>
    <w:rsid w:val="00DC5B86"/>
    <w:rsid w:val="00DF28C4"/>
    <w:rsid w:val="00E03392"/>
    <w:rsid w:val="00E0757E"/>
    <w:rsid w:val="00E51E0D"/>
    <w:rsid w:val="00E52F02"/>
    <w:rsid w:val="00E57BE5"/>
    <w:rsid w:val="00EB7B37"/>
    <w:rsid w:val="00ED45B3"/>
    <w:rsid w:val="00ED6A44"/>
    <w:rsid w:val="00EF060D"/>
    <w:rsid w:val="00EF08E6"/>
    <w:rsid w:val="00F2560F"/>
    <w:rsid w:val="00F32C50"/>
    <w:rsid w:val="00F63819"/>
    <w:rsid w:val="00F66959"/>
    <w:rsid w:val="00F82A27"/>
    <w:rsid w:val="00F97E95"/>
    <w:rsid w:val="00FA1992"/>
    <w:rsid w:val="00FB0FB8"/>
    <w:rsid w:val="00FB60E7"/>
    <w:rsid w:val="00FC0EF5"/>
    <w:rsid w:val="00FC1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6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652A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D7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7D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6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652A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D7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7D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4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Гафтон</dc:creator>
  <cp:lastModifiedBy>Windows User</cp:lastModifiedBy>
  <cp:revision>130</cp:revision>
  <cp:lastPrinted>2019-10-01T06:31:00Z</cp:lastPrinted>
  <dcterms:created xsi:type="dcterms:W3CDTF">2013-04-29T07:42:00Z</dcterms:created>
  <dcterms:modified xsi:type="dcterms:W3CDTF">2019-10-17T09:46:00Z</dcterms:modified>
</cp:coreProperties>
</file>